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DE" w:rsidRDefault="00A02D87" w:rsidP="00A02D8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A02D87">
        <w:rPr>
          <w:rFonts w:ascii="Times New Roman" w:hAnsi="Times New Roman" w:cs="Times New Roman"/>
          <w:b/>
          <w:sz w:val="32"/>
          <w:szCs w:val="32"/>
          <w:u w:val="single"/>
        </w:rPr>
        <w:t>INVENTARIZAČNÍ ZPRÁVA</w:t>
      </w:r>
    </w:p>
    <w:p w:rsidR="00A02D87" w:rsidRDefault="00A02D87" w:rsidP="00A02D8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02D87" w:rsidRDefault="00A02D87" w:rsidP="00A02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příkazu ředitelky školy byla provedena řádná inventarizace maj</w:t>
      </w:r>
      <w:r w:rsidR="004867AE">
        <w:rPr>
          <w:rFonts w:ascii="Times New Roman" w:hAnsi="Times New Roman" w:cs="Times New Roman"/>
          <w:sz w:val="24"/>
          <w:szCs w:val="24"/>
        </w:rPr>
        <w:t xml:space="preserve">etku a závazků ke dni </w:t>
      </w:r>
      <w:proofErr w:type="gramStart"/>
      <w:r w:rsidR="004867AE">
        <w:rPr>
          <w:rFonts w:ascii="Times New Roman" w:hAnsi="Times New Roman" w:cs="Times New Roman"/>
          <w:sz w:val="24"/>
          <w:szCs w:val="24"/>
        </w:rPr>
        <w:t>31.12.2019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02D87" w:rsidRPr="00A02D87" w:rsidRDefault="00A02D87" w:rsidP="00A02D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D87">
        <w:rPr>
          <w:rFonts w:ascii="Times New Roman" w:hAnsi="Times New Roman" w:cs="Times New Roman"/>
          <w:b/>
          <w:sz w:val="24"/>
          <w:szCs w:val="24"/>
        </w:rPr>
        <w:t>Složení inventarizační komise:</w:t>
      </w:r>
    </w:p>
    <w:p w:rsidR="00A02D87" w:rsidRPr="00A02D87" w:rsidRDefault="00A02D87" w:rsidP="00A02D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 </w:t>
      </w:r>
      <w:proofErr w:type="spellStart"/>
      <w:r w:rsidR="006C6276">
        <w:rPr>
          <w:rFonts w:ascii="Times New Roman" w:hAnsi="Times New Roman" w:cs="Times New Roman"/>
        </w:rPr>
        <w:t>Lendělová</w:t>
      </w:r>
      <w:proofErr w:type="spellEnd"/>
      <w:r>
        <w:rPr>
          <w:rFonts w:ascii="Times New Roman" w:hAnsi="Times New Roman" w:cs="Times New Roman"/>
        </w:rPr>
        <w:t xml:space="preserve"> - vedoucí</w:t>
      </w:r>
    </w:p>
    <w:p w:rsidR="00A02D87" w:rsidRPr="00A02D87" w:rsidRDefault="006C6276" w:rsidP="00A02D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Petra Mašková</w:t>
      </w:r>
      <w:r w:rsidR="00A02D87">
        <w:rPr>
          <w:rFonts w:ascii="Times New Roman" w:hAnsi="Times New Roman" w:cs="Times New Roman"/>
        </w:rPr>
        <w:t xml:space="preserve"> - člen</w:t>
      </w:r>
    </w:p>
    <w:p w:rsidR="00A02D87" w:rsidRDefault="006C6276" w:rsidP="00A02D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Lenka </w:t>
      </w:r>
      <w:proofErr w:type="spellStart"/>
      <w:r>
        <w:rPr>
          <w:rFonts w:ascii="Times New Roman" w:hAnsi="Times New Roman" w:cs="Times New Roman"/>
        </w:rPr>
        <w:t>Filsaková</w:t>
      </w:r>
      <w:proofErr w:type="spellEnd"/>
      <w:r w:rsidR="00A02D87">
        <w:rPr>
          <w:rFonts w:ascii="Times New Roman" w:hAnsi="Times New Roman" w:cs="Times New Roman"/>
        </w:rPr>
        <w:t xml:space="preserve"> – člen</w:t>
      </w:r>
    </w:p>
    <w:p w:rsidR="00A02D87" w:rsidRDefault="00A02D87" w:rsidP="00A02D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Petra Řeháková – účetní MŠ.</w:t>
      </w:r>
    </w:p>
    <w:p w:rsidR="00A02D87" w:rsidRDefault="00A02D87" w:rsidP="00A02D87">
      <w:pPr>
        <w:rPr>
          <w:rFonts w:ascii="Times New Roman" w:hAnsi="Times New Roman" w:cs="Times New Roman"/>
        </w:rPr>
      </w:pPr>
    </w:p>
    <w:p w:rsidR="00A02D87" w:rsidRPr="00A02D87" w:rsidRDefault="00A02D87" w:rsidP="00A02D87">
      <w:pPr>
        <w:rPr>
          <w:rFonts w:ascii="Times New Roman" w:hAnsi="Times New Roman" w:cs="Times New Roman"/>
          <w:b/>
        </w:rPr>
      </w:pPr>
      <w:r w:rsidRPr="00A02D87">
        <w:rPr>
          <w:rFonts w:ascii="Times New Roman" w:hAnsi="Times New Roman" w:cs="Times New Roman"/>
          <w:b/>
        </w:rPr>
        <w:t xml:space="preserve">Inventarizace byla zahájena dne </w:t>
      </w:r>
      <w:proofErr w:type="gramStart"/>
      <w:r w:rsidRPr="00A02D87">
        <w:rPr>
          <w:rFonts w:ascii="Times New Roman" w:hAnsi="Times New Roman" w:cs="Times New Roman"/>
          <w:b/>
        </w:rPr>
        <w:t>27.12.201</w:t>
      </w:r>
      <w:r w:rsidR="004867AE">
        <w:rPr>
          <w:rFonts w:ascii="Times New Roman" w:hAnsi="Times New Roman" w:cs="Times New Roman"/>
          <w:b/>
        </w:rPr>
        <w:t>9</w:t>
      </w:r>
      <w:proofErr w:type="gramEnd"/>
      <w:r w:rsidRPr="00A02D87">
        <w:rPr>
          <w:rFonts w:ascii="Times New Roman" w:hAnsi="Times New Roman" w:cs="Times New Roman"/>
          <w:b/>
        </w:rPr>
        <w:t xml:space="preserve"> a ukončena dne 11.1.20</w:t>
      </w:r>
      <w:r w:rsidR="004867AE">
        <w:rPr>
          <w:rFonts w:ascii="Times New Roman" w:hAnsi="Times New Roman" w:cs="Times New Roman"/>
          <w:b/>
        </w:rPr>
        <w:t>20</w:t>
      </w:r>
      <w:r w:rsidRPr="00A02D87">
        <w:rPr>
          <w:rFonts w:ascii="Times New Roman" w:hAnsi="Times New Roman" w:cs="Times New Roman"/>
          <w:b/>
        </w:rPr>
        <w:t>.</w:t>
      </w:r>
    </w:p>
    <w:p w:rsidR="00A02D87" w:rsidRDefault="00A02D87" w:rsidP="00A02D87">
      <w:pPr>
        <w:rPr>
          <w:rFonts w:ascii="Times New Roman" w:hAnsi="Times New Roman" w:cs="Times New Roman"/>
        </w:rPr>
      </w:pPr>
    </w:p>
    <w:p w:rsidR="00A02D87" w:rsidRPr="00A02D87" w:rsidRDefault="00A02D87" w:rsidP="00A02D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D87">
        <w:rPr>
          <w:rFonts w:ascii="Times New Roman" w:hAnsi="Times New Roman" w:cs="Times New Roman"/>
          <w:b/>
          <w:sz w:val="24"/>
          <w:szCs w:val="24"/>
        </w:rPr>
        <w:t>Inventarizace byla provedena fyzická a dokladová.</w:t>
      </w:r>
    </w:p>
    <w:p w:rsidR="00A02D87" w:rsidRDefault="00A02D87" w:rsidP="00A02D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D87" w:rsidRDefault="00A02D87" w:rsidP="00A02D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D87">
        <w:rPr>
          <w:rFonts w:ascii="Times New Roman" w:hAnsi="Times New Roman" w:cs="Times New Roman"/>
          <w:b/>
          <w:sz w:val="24"/>
          <w:szCs w:val="24"/>
        </w:rPr>
        <w:t>Výsledek inventarizace: bez rozdílu.</w:t>
      </w:r>
    </w:p>
    <w:p w:rsidR="00A02D87" w:rsidRDefault="00A02D87" w:rsidP="00A02D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D87" w:rsidRDefault="00A02D87" w:rsidP="00A02D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Inventarizace byla provedena v souladu s ustanoveními zákona č. 563/1991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o účetnictví a příkazem ředitelky školy k provedení inventarizace ze dne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20.12.201</w:t>
      </w:r>
      <w:r w:rsidR="006C6276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02D87" w:rsidRDefault="00A02D87" w:rsidP="00A02D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D87" w:rsidRDefault="006C6276" w:rsidP="00A02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Veliši</w:t>
      </w:r>
      <w:r w:rsidR="00A02D87">
        <w:rPr>
          <w:rFonts w:ascii="Times New Roman" w:hAnsi="Times New Roman" w:cs="Times New Roman"/>
          <w:sz w:val="24"/>
          <w:szCs w:val="24"/>
        </w:rPr>
        <w:t xml:space="preserve"> dne 20.1.20</w:t>
      </w:r>
      <w:r w:rsidR="004867AE">
        <w:rPr>
          <w:rFonts w:ascii="Times New Roman" w:hAnsi="Times New Roman" w:cs="Times New Roman"/>
          <w:sz w:val="24"/>
          <w:szCs w:val="24"/>
        </w:rPr>
        <w:t>20</w:t>
      </w:r>
    </w:p>
    <w:p w:rsidR="00A02D87" w:rsidRDefault="00A02D87" w:rsidP="00A02D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D87" w:rsidRDefault="00A02D87" w:rsidP="00A02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inventarizační komise:</w:t>
      </w:r>
    </w:p>
    <w:p w:rsidR="00A02D87" w:rsidRDefault="00A02D87" w:rsidP="00A02D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D87" w:rsidRPr="00A02D87" w:rsidRDefault="00A02D87" w:rsidP="00A02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 inventarizační komise:</w:t>
      </w:r>
    </w:p>
    <w:sectPr w:rsidR="00A02D87" w:rsidRPr="00A02D87" w:rsidSect="00467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87"/>
    <w:rsid w:val="002C0850"/>
    <w:rsid w:val="004673DE"/>
    <w:rsid w:val="004867AE"/>
    <w:rsid w:val="006C6276"/>
    <w:rsid w:val="00957587"/>
    <w:rsid w:val="00A02D87"/>
    <w:rsid w:val="00E7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E6831-E72C-4ABB-8CD0-4B604A2F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73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Bíšková Naďa</cp:lastModifiedBy>
  <cp:revision>2</cp:revision>
  <dcterms:created xsi:type="dcterms:W3CDTF">2020-05-18T06:44:00Z</dcterms:created>
  <dcterms:modified xsi:type="dcterms:W3CDTF">2020-05-18T06:44:00Z</dcterms:modified>
</cp:coreProperties>
</file>